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C446D65" w14:textId="5CAB7FFF" w:rsidR="002469B0" w:rsidRDefault="002469B0" w:rsidP="002469B0">
      <w:pPr>
        <w:ind w:left="360"/>
        <w:rPr>
          <w:rFonts w:ascii="Times New Roman" w:hAnsi="Times New Roman" w:cs="Times New Roman"/>
          <w:sz w:val="28"/>
          <w:szCs w:val="28"/>
          <w:lang w:val="uk-UA"/>
        </w:rPr>
      </w:pPr>
      <w:r w:rsidRPr="002469B0">
        <w:rPr>
          <w:rFonts w:ascii="Times New Roman" w:hAnsi="Times New Roman" w:cs="Times New Roman"/>
          <w:sz w:val="28"/>
          <w:szCs w:val="28"/>
          <w:lang w:val="uk-UA"/>
        </w:rPr>
        <w:t>Пакування, покриття, домінуючі множини так кліки</w:t>
      </w:r>
    </w:p>
    <w:p w14:paraId="63706E0E" w14:textId="7AD8DA87" w:rsidR="00E325E3" w:rsidRPr="002469B0" w:rsidRDefault="00E325E3" w:rsidP="002469B0">
      <w:pPr>
        <w:ind w:left="360"/>
        <w:rPr>
          <w:rFonts w:ascii="Times New Roman" w:hAnsi="Times New Roman" w:cs="Times New Roman"/>
          <w:sz w:val="28"/>
          <w:szCs w:val="28"/>
        </w:rPr>
      </w:pPr>
      <w:r w:rsidRPr="002469B0">
        <w:rPr>
          <w:rFonts w:ascii="Times New Roman" w:hAnsi="Times New Roman" w:cs="Times New Roman"/>
          <w:sz w:val="28"/>
          <w:szCs w:val="28"/>
        </w:rPr>
        <w:t>2. Вершинні та реберні пакування.</w:t>
      </w:r>
    </w:p>
    <w:p w14:paraId="6B3AF955" w14:textId="12307DFC" w:rsidR="00E325E3" w:rsidRPr="00E325E3" w:rsidRDefault="00E325E3" w:rsidP="00E325E3">
      <w:pPr>
        <w:rPr>
          <w:rFonts w:ascii="Times New Roman" w:hAnsi="Times New Roman" w:cs="Times New Roman"/>
          <w:sz w:val="28"/>
          <w:szCs w:val="28"/>
        </w:rPr>
      </w:pPr>
      <w:r w:rsidRPr="00E325E3">
        <w:rPr>
          <w:rFonts w:ascii="Times New Roman" w:hAnsi="Times New Roman" w:cs="Times New Roman"/>
          <w:sz w:val="28"/>
          <w:szCs w:val="28"/>
        </w:rPr>
        <w:t>3. Покриття та домінуючі множини .</w:t>
      </w:r>
    </w:p>
    <w:p w14:paraId="507C2172" w14:textId="5405D9B8" w:rsidR="00E325E3" w:rsidRPr="00E325E3" w:rsidRDefault="002469B0" w:rsidP="00E325E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4</w:t>
      </w:r>
      <w:r w:rsidR="00E325E3" w:rsidRPr="00E325E3">
        <w:rPr>
          <w:rFonts w:ascii="Times New Roman" w:hAnsi="Times New Roman" w:cs="Times New Roman"/>
          <w:sz w:val="28"/>
          <w:szCs w:val="28"/>
        </w:rPr>
        <w:t>. Максимальний повний підграф(максимальну кліку).</w:t>
      </w:r>
    </w:p>
    <w:p w14:paraId="7F00A890" w14:textId="296E4AF7" w:rsidR="00FC4BD1" w:rsidRDefault="002469B0" w:rsidP="00E325E3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5</w:t>
      </w:r>
      <w:r w:rsidR="00E325E3" w:rsidRPr="00E325E3">
        <w:rPr>
          <w:rFonts w:ascii="Times New Roman" w:hAnsi="Times New Roman" w:cs="Times New Roman"/>
          <w:sz w:val="28"/>
          <w:szCs w:val="28"/>
        </w:rPr>
        <w:t>. Реберне пакування</w:t>
      </w:r>
    </w:p>
    <w:p w14:paraId="08F287A2" w14:textId="50EE7A94" w:rsidR="002469B0" w:rsidRDefault="00B56883" w:rsidP="00B5688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56883">
        <w:rPr>
          <w:rFonts w:ascii="Times New Roman" w:hAnsi="Times New Roman" w:cs="Times New Roman"/>
          <w:sz w:val="28"/>
          <w:szCs w:val="28"/>
          <w:lang w:val="uk-UA"/>
        </w:rPr>
        <w:drawing>
          <wp:inline distT="0" distB="0" distL="0" distR="0" wp14:anchorId="67E15DCC" wp14:editId="67B3C108">
            <wp:extent cx="6120765" cy="1642745"/>
            <wp:effectExtent l="0" t="0" r="0" b="0"/>
            <wp:docPr id="24616492" name="Рисунок 1" descr="Зображення, що містить текст, Шрифт, знімок екрана&#10;&#10;Вміст, створений ШІ, може бути неправильни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16492" name="Рисунок 1" descr="Зображення, що містить текст, Шрифт, знімок екрана&#10;&#10;Вміст, створений ШІ, може бути неправильним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64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25D6B" w14:textId="4CFF3FD7" w:rsidR="0090004A" w:rsidRDefault="0090004A" w:rsidP="00B5688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0004A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77410068" wp14:editId="47F142E1">
            <wp:extent cx="6120765" cy="3571875"/>
            <wp:effectExtent l="0" t="0" r="0" b="9525"/>
            <wp:docPr id="358583112" name="Рисунок 1" descr="Зображення, що містить ряд, схема, Паралель, Графік&#10;&#10;Вміст, створений ШІ, може бути неправильни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583112" name="Рисунок 1" descr="Зображення, що містить ряд, схема, Паралель, Графік&#10;&#10;Вміст, створений ШІ, може бути неправильним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D17D8" w14:textId="7C8E8767" w:rsidR="0090004A" w:rsidRDefault="0090004A" w:rsidP="00B5688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0004A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02ED66B2" wp14:editId="0B4EB0A4">
            <wp:extent cx="6120765" cy="2026285"/>
            <wp:effectExtent l="0" t="0" r="0" b="0"/>
            <wp:docPr id="1822738486" name="Рисунок 1" descr="Зображення, що містить текст, знімок екрана, Шрифт, інформація&#10;&#10;Вміст, створений ШІ, може бути неправильни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738486" name="Рисунок 1" descr="Зображення, що містить текст, знімок екрана, Шрифт, інформація&#10;&#10;Вміст, створений ШІ, може бути неправильним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02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0D558" w14:textId="14466478" w:rsidR="0090004A" w:rsidRDefault="0090004A" w:rsidP="00B5688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0004A">
        <w:rPr>
          <w:rFonts w:ascii="Times New Roman" w:hAnsi="Times New Roman" w:cs="Times New Roman"/>
          <w:sz w:val="28"/>
          <w:szCs w:val="28"/>
          <w:lang w:val="en-US"/>
        </w:rPr>
        <w:lastRenderedPageBreak/>
        <w:drawing>
          <wp:inline distT="0" distB="0" distL="0" distR="0" wp14:anchorId="6B890DC8" wp14:editId="36452276">
            <wp:extent cx="6120765" cy="1889760"/>
            <wp:effectExtent l="0" t="0" r="0" b="0"/>
            <wp:docPr id="478938359" name="Рисунок 1" descr="Зображення, що містить текст, знімок екрана, Шрифт&#10;&#10;Вміст, створений ШІ, може бути неправильни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938359" name="Рисунок 1" descr="Зображення, що містить текст, знімок екрана, Шрифт&#10;&#10;Вміст, створений ШІ, може бути неправильним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88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7FFFE" w14:textId="039291C9" w:rsidR="0090004A" w:rsidRDefault="0090004A" w:rsidP="00B5688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0004A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28EF7F7F" wp14:editId="33C8ABCD">
            <wp:extent cx="6120765" cy="4261485"/>
            <wp:effectExtent l="0" t="0" r="0" b="5715"/>
            <wp:docPr id="1133804656" name="Рисунок 1" descr="Зображення, що містить текст, знімок екрана, Шрифт, число&#10;&#10;Вміст, створений ШІ, може бути неправильни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804656" name="Рисунок 1" descr="Зображення, що містить текст, знімок екрана, Шрифт, число&#10;&#10;Вміст, створений ШІ, може бути неправильним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26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0EF13" w14:textId="5E4AACF3" w:rsidR="0090004A" w:rsidRDefault="0090004A" w:rsidP="00B5688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0004A">
        <w:rPr>
          <w:rFonts w:ascii="Times New Roman" w:hAnsi="Times New Roman" w:cs="Times New Roman"/>
          <w:sz w:val="28"/>
          <w:szCs w:val="28"/>
          <w:lang w:val="en-US"/>
        </w:rPr>
        <w:lastRenderedPageBreak/>
        <w:drawing>
          <wp:inline distT="0" distB="0" distL="0" distR="0" wp14:anchorId="71D9DCBC" wp14:editId="7348BA1B">
            <wp:extent cx="6120765" cy="5477510"/>
            <wp:effectExtent l="0" t="0" r="0" b="8890"/>
            <wp:docPr id="1992807669" name="Рисунок 1" descr="Зображення, що містить ряд, схема, знімок екрана, Паралель&#10;&#10;Вміст, створений ШІ, може бути неправильни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2807669" name="Рисунок 1" descr="Зображення, що містить ряд, схема, знімок екрана, Паралель&#10;&#10;Вміст, створений ШІ, може бути неправильним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547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150BA" w14:textId="50969EA7" w:rsidR="0090004A" w:rsidRDefault="0090004A" w:rsidP="00B5688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0004A">
        <w:rPr>
          <w:rFonts w:ascii="Times New Roman" w:hAnsi="Times New Roman" w:cs="Times New Roman"/>
          <w:sz w:val="28"/>
          <w:szCs w:val="28"/>
          <w:lang w:val="en-US"/>
        </w:rPr>
        <w:lastRenderedPageBreak/>
        <w:drawing>
          <wp:inline distT="0" distB="0" distL="0" distR="0" wp14:anchorId="3D514097" wp14:editId="76C7DF24">
            <wp:extent cx="6120765" cy="4364990"/>
            <wp:effectExtent l="0" t="0" r="0" b="0"/>
            <wp:docPr id="1563295144" name="Рисунок 1" descr="Зображення, що містить текст, знімок екрана, Шрифт&#10;&#10;Вміст, створений ШІ, може бути неправильни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3295144" name="Рисунок 1" descr="Зображення, що містить текст, знімок екрана, Шрифт&#10;&#10;Вміст, створений ШІ, може бути неправильним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36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9680A" w14:textId="6AEF0356" w:rsidR="0090004A" w:rsidRDefault="0090004A" w:rsidP="00B5688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0004A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6E5FFA71" wp14:editId="2482F1C0">
            <wp:extent cx="6120765" cy="3190240"/>
            <wp:effectExtent l="0" t="0" r="0" b="0"/>
            <wp:docPr id="1802997602" name="Рисунок 1" descr="Зображення, що містить ряд, схема, Паралель, візерунок&#10;&#10;Вміст, створений ШІ, може бути неправильни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2997602" name="Рисунок 1" descr="Зображення, що містить ряд, схема, Паралель, візерунок&#10;&#10;Вміст, створений ШІ, може бути неправильним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19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C8731" w14:textId="40DDBF81" w:rsidR="0090004A" w:rsidRDefault="0090004A" w:rsidP="00B5688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0004A">
        <w:rPr>
          <w:rFonts w:ascii="Times New Roman" w:hAnsi="Times New Roman" w:cs="Times New Roman"/>
          <w:sz w:val="28"/>
          <w:szCs w:val="28"/>
          <w:lang w:val="en-US"/>
        </w:rPr>
        <w:lastRenderedPageBreak/>
        <w:drawing>
          <wp:inline distT="0" distB="0" distL="0" distR="0" wp14:anchorId="16089D05" wp14:editId="04D299E4">
            <wp:extent cx="6120765" cy="4945380"/>
            <wp:effectExtent l="0" t="0" r="0" b="7620"/>
            <wp:docPr id="956481685" name="Рисунок 1" descr="Зображення, що містить текст, знімок екрана, Шрифт, число&#10;&#10;Вміст, створений ШІ, може бути неправильни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481685" name="Рисунок 1" descr="Зображення, що містить текст, знімок екрана, Шрифт, число&#10;&#10;Вміст, створений ШІ, може бути неправильним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94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C323F" w14:textId="35FA79FC" w:rsidR="0090004A" w:rsidRPr="0090004A" w:rsidRDefault="0090004A" w:rsidP="00B56883">
      <w:pPr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90004A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3 </w:t>
      </w:r>
      <w:r w:rsidRPr="0090004A"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Реберне покриття </w:t>
      </w:r>
    </w:p>
    <w:p w14:paraId="4BF775C5" w14:textId="0F4CAE07" w:rsidR="0090004A" w:rsidRDefault="00F036CD" w:rsidP="00B56883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F036CD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0BBCFF2A" wp14:editId="50F401C8">
            <wp:extent cx="6120765" cy="1955165"/>
            <wp:effectExtent l="0" t="0" r="0" b="6985"/>
            <wp:docPr id="796618746" name="Рисунок 1" descr="Зображення, що містить текст, Шрифт, знімок екрана, алгебра&#10;&#10;Вміст, створений ШІ, може бути неправильни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618746" name="Рисунок 1" descr="Зображення, що містить текст, Шрифт, знімок екрана, алгебра&#10;&#10;Вміст, створений ШІ, може бути неправильним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95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E7BCF" w14:textId="3A26468B" w:rsidR="00F036CD" w:rsidRDefault="00F036CD" w:rsidP="00B56883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F036CD">
        <w:rPr>
          <w:rFonts w:ascii="Times New Roman" w:hAnsi="Times New Roman" w:cs="Times New Roman"/>
          <w:sz w:val="28"/>
          <w:szCs w:val="28"/>
          <w:lang w:val="uk-UA"/>
        </w:rPr>
        <w:lastRenderedPageBreak/>
        <w:drawing>
          <wp:inline distT="0" distB="0" distL="0" distR="0" wp14:anchorId="696D1537" wp14:editId="327B5DF9">
            <wp:extent cx="6120765" cy="3790950"/>
            <wp:effectExtent l="0" t="0" r="0" b="0"/>
            <wp:docPr id="947661085" name="Рисунок 1" descr="Зображення, що містить ряд, схема, Паралель&#10;&#10;Вміст, створений ШІ, може бути неправильни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661085" name="Рисунок 1" descr="Зображення, що містить ряд, схема, Паралель&#10;&#10;Вміст, створений ШІ, може бути неправильним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EDFB8" w14:textId="4ED9383B" w:rsidR="00F036CD" w:rsidRDefault="00F036CD" w:rsidP="00B56883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F036CD">
        <w:rPr>
          <w:rFonts w:ascii="Times New Roman" w:hAnsi="Times New Roman" w:cs="Times New Roman"/>
          <w:sz w:val="28"/>
          <w:szCs w:val="28"/>
          <w:lang w:val="uk-UA"/>
        </w:rPr>
        <w:drawing>
          <wp:inline distT="0" distB="0" distL="0" distR="0" wp14:anchorId="7E4F188E" wp14:editId="743C9E53">
            <wp:extent cx="6120765" cy="2929255"/>
            <wp:effectExtent l="0" t="0" r="0" b="4445"/>
            <wp:docPr id="1100086624" name="Рисунок 1" descr="Зображення, що містить текст, знімок екрана, Шрифт, число&#10;&#10;Вміст, створений ШІ, може бути неправильни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086624" name="Рисунок 1" descr="Зображення, що містить текст, знімок екрана, Шрифт, число&#10;&#10;Вміст, створений ШІ, може бути неправильним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92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948AA" w14:textId="27CDEC44" w:rsidR="00F036CD" w:rsidRDefault="00F036CD" w:rsidP="00B56883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F036CD">
        <w:rPr>
          <w:rFonts w:ascii="Times New Roman" w:hAnsi="Times New Roman" w:cs="Times New Roman"/>
          <w:sz w:val="28"/>
          <w:szCs w:val="28"/>
          <w:lang w:val="uk-UA"/>
        </w:rPr>
        <w:drawing>
          <wp:inline distT="0" distB="0" distL="0" distR="0" wp14:anchorId="21EDA799" wp14:editId="54BBDAA3">
            <wp:extent cx="6120765" cy="1855470"/>
            <wp:effectExtent l="0" t="0" r="0" b="0"/>
            <wp:docPr id="1515814856" name="Рисунок 1" descr="Зображення, що містить текст, Шрифт, знімок екрана, інформація&#10;&#10;Вміст, створений ШІ, може бути неправильни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814856" name="Рисунок 1" descr="Зображення, що містить текст, Шрифт, знімок екрана, інформація&#10;&#10;Вміст, створений ШІ, може бути неправильним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85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E7282" w14:textId="745DDD94" w:rsidR="00F036CD" w:rsidRDefault="00F036CD" w:rsidP="00B56883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4. Вершинне покриття </w:t>
      </w:r>
    </w:p>
    <w:p w14:paraId="3D51D088" w14:textId="35685379" w:rsidR="00F036CD" w:rsidRDefault="00F036CD" w:rsidP="00B56883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F036CD">
        <w:rPr>
          <w:rFonts w:ascii="Times New Roman" w:hAnsi="Times New Roman" w:cs="Times New Roman"/>
          <w:sz w:val="28"/>
          <w:szCs w:val="28"/>
          <w:lang w:val="uk-UA"/>
        </w:rPr>
        <w:lastRenderedPageBreak/>
        <w:drawing>
          <wp:inline distT="0" distB="0" distL="0" distR="0" wp14:anchorId="7E57250A" wp14:editId="62521A01">
            <wp:extent cx="6120765" cy="1898650"/>
            <wp:effectExtent l="0" t="0" r="0" b="6350"/>
            <wp:docPr id="1528210203" name="Рисунок 1" descr="Зображення, що містить текст, знімок екрана, Шрифт&#10;&#10;Вміст, створений ШІ, може бути неправильни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210203" name="Рисунок 1" descr="Зображення, що містить текст, знімок екрана, Шрифт&#10;&#10;Вміст, створений ШІ, може бути неправильним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89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9F400" w14:textId="3DBB1F29" w:rsidR="00F036CD" w:rsidRDefault="00F036CD" w:rsidP="00B56883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F036CD">
        <w:rPr>
          <w:rFonts w:ascii="Times New Roman" w:hAnsi="Times New Roman" w:cs="Times New Roman"/>
          <w:sz w:val="28"/>
          <w:szCs w:val="28"/>
          <w:lang w:val="uk-UA"/>
        </w:rPr>
        <w:drawing>
          <wp:inline distT="0" distB="0" distL="0" distR="0" wp14:anchorId="4EA74F38" wp14:editId="40D44F69">
            <wp:extent cx="6120765" cy="2964180"/>
            <wp:effectExtent l="0" t="0" r="0" b="7620"/>
            <wp:docPr id="800740592" name="Рисунок 1" descr="Зображення, що містить ряд, схема, Паралель, Графік&#10;&#10;Вміст, створений ШІ, може бути неправильни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740592" name="Рисунок 1" descr="Зображення, що містить ряд, схема, Паралель, Графік&#10;&#10;Вміст, створений ШІ, може бути неправильним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71B7B" w14:textId="3A319311" w:rsidR="00F036CD" w:rsidRPr="00F036CD" w:rsidRDefault="00F036CD" w:rsidP="00B56883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F036CD">
        <w:rPr>
          <w:rFonts w:ascii="Times New Roman" w:hAnsi="Times New Roman" w:cs="Times New Roman"/>
          <w:sz w:val="28"/>
          <w:szCs w:val="28"/>
          <w:lang w:val="uk-UA"/>
        </w:rPr>
        <w:drawing>
          <wp:inline distT="0" distB="0" distL="0" distR="0" wp14:anchorId="1AE3D961" wp14:editId="6A19271F">
            <wp:extent cx="6120765" cy="2944495"/>
            <wp:effectExtent l="0" t="0" r="0" b="8255"/>
            <wp:docPr id="583479229" name="Рисунок 1" descr="Зображення, що містить текст, квитанція, Шрифт, знімок екрана&#10;&#10;Вміст, створений ШІ, може бути неправильни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479229" name="Рисунок 1" descr="Зображення, що містить текст, квитанція, Шрифт, знімок екрана&#10;&#10;Вміст, створений ШІ, може бути неправильним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94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036CD" w:rsidRPr="00F036CD">
      <w:pgSz w:w="11906" w:h="16838"/>
      <w:pgMar w:top="850" w:right="850" w:bottom="850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BE727EA"/>
    <w:multiLevelType w:val="hybridMultilevel"/>
    <w:tmpl w:val="DEDC3222"/>
    <w:lvl w:ilvl="0" w:tplc="1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00019" w:tentative="1">
      <w:start w:val="1"/>
      <w:numFmt w:val="lowerLetter"/>
      <w:lvlText w:val="%2."/>
      <w:lvlJc w:val="left"/>
      <w:pPr>
        <w:ind w:left="1440" w:hanging="360"/>
      </w:pPr>
    </w:lvl>
    <w:lvl w:ilvl="2" w:tplc="1000001B" w:tentative="1">
      <w:start w:val="1"/>
      <w:numFmt w:val="lowerRoman"/>
      <w:lvlText w:val="%3."/>
      <w:lvlJc w:val="right"/>
      <w:pPr>
        <w:ind w:left="2160" w:hanging="180"/>
      </w:pPr>
    </w:lvl>
    <w:lvl w:ilvl="3" w:tplc="1000000F" w:tentative="1">
      <w:start w:val="1"/>
      <w:numFmt w:val="decimal"/>
      <w:lvlText w:val="%4."/>
      <w:lvlJc w:val="left"/>
      <w:pPr>
        <w:ind w:left="2880" w:hanging="360"/>
      </w:pPr>
    </w:lvl>
    <w:lvl w:ilvl="4" w:tplc="10000019" w:tentative="1">
      <w:start w:val="1"/>
      <w:numFmt w:val="lowerLetter"/>
      <w:lvlText w:val="%5."/>
      <w:lvlJc w:val="left"/>
      <w:pPr>
        <w:ind w:left="3600" w:hanging="360"/>
      </w:pPr>
    </w:lvl>
    <w:lvl w:ilvl="5" w:tplc="1000001B" w:tentative="1">
      <w:start w:val="1"/>
      <w:numFmt w:val="lowerRoman"/>
      <w:lvlText w:val="%6."/>
      <w:lvlJc w:val="right"/>
      <w:pPr>
        <w:ind w:left="4320" w:hanging="180"/>
      </w:pPr>
    </w:lvl>
    <w:lvl w:ilvl="6" w:tplc="1000000F" w:tentative="1">
      <w:start w:val="1"/>
      <w:numFmt w:val="decimal"/>
      <w:lvlText w:val="%7."/>
      <w:lvlJc w:val="left"/>
      <w:pPr>
        <w:ind w:left="5040" w:hanging="360"/>
      </w:pPr>
    </w:lvl>
    <w:lvl w:ilvl="7" w:tplc="10000019" w:tentative="1">
      <w:start w:val="1"/>
      <w:numFmt w:val="lowerLetter"/>
      <w:lvlText w:val="%8."/>
      <w:lvlJc w:val="left"/>
      <w:pPr>
        <w:ind w:left="5760" w:hanging="360"/>
      </w:pPr>
    </w:lvl>
    <w:lvl w:ilvl="8" w:tplc="1000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899057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6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E2553"/>
    <w:rsid w:val="002469B0"/>
    <w:rsid w:val="004E2553"/>
    <w:rsid w:val="005406EA"/>
    <w:rsid w:val="0090004A"/>
    <w:rsid w:val="00B56883"/>
    <w:rsid w:val="00BF22BB"/>
    <w:rsid w:val="00C95654"/>
    <w:rsid w:val="00E325E3"/>
    <w:rsid w:val="00F02FCE"/>
    <w:rsid w:val="00F036CD"/>
    <w:rsid w:val="00FC4B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DEF6C81"/>
  <w15:chartTrackingRefBased/>
  <w15:docId w15:val="{EBAE14D3-7E83-4300-9786-0AAD8CFC76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4E255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4E255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4E2553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4E255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4E2553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4E255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4E255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4E255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4E255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4E2553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4E2553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4E2553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4E2553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4E2553"/>
    <w:rPr>
      <w:rFonts w:eastAsiaTheme="majorEastAsia" w:cstheme="majorBidi"/>
      <w:color w:val="0F4761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4E2553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4E2553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4E2553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4E2553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4E255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Назва Знак"/>
    <w:basedOn w:val="a0"/>
    <w:link w:val="a3"/>
    <w:uiPriority w:val="10"/>
    <w:rsid w:val="004E255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4E255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ідзаголовок Знак"/>
    <w:basedOn w:val="a0"/>
    <w:link w:val="a5"/>
    <w:uiPriority w:val="11"/>
    <w:rsid w:val="004E255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4E255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8">
    <w:name w:val="Цитата Знак"/>
    <w:basedOn w:val="a0"/>
    <w:link w:val="a7"/>
    <w:uiPriority w:val="29"/>
    <w:rsid w:val="004E2553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4E2553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4E2553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4E2553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Насичена цитата Знак"/>
    <w:basedOn w:val="a0"/>
    <w:link w:val="ab"/>
    <w:uiPriority w:val="30"/>
    <w:rsid w:val="004E2553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4E2553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Офіс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Офіс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Офіс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</TotalTime>
  <Pages>7</Pages>
  <Words>39</Words>
  <Characters>225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Лаура Мовсисян</dc:creator>
  <cp:keywords/>
  <dc:description/>
  <cp:lastModifiedBy>Лаура Мовсисян</cp:lastModifiedBy>
  <cp:revision>2</cp:revision>
  <dcterms:created xsi:type="dcterms:W3CDTF">2025-05-08T19:36:00Z</dcterms:created>
  <dcterms:modified xsi:type="dcterms:W3CDTF">2025-05-09T19:53:00Z</dcterms:modified>
</cp:coreProperties>
</file>